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2F414367"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4D08EE">
        <w:tab/>
      </w:r>
      <w:r w:rsidR="00485E3E">
        <w:t>20</w:t>
      </w:r>
      <w:r w:rsidR="00361F1F">
        <w:t>JDA00</w:t>
      </w:r>
      <w:r w:rsidR="00BC50FB">
        <w:t>3</w:t>
      </w:r>
      <w:r w:rsidR="00485E3E">
        <w:t xml:space="preserve"> </w:t>
      </w:r>
      <w:r w:rsidR="004D08EE">
        <w:t xml:space="preserve">– </w:t>
      </w:r>
      <w:r w:rsidR="00BC50FB">
        <w:t>TSW Installation</w:t>
      </w:r>
      <w:r w:rsidR="0001185B">
        <w:t xml:space="preserve"> </w:t>
      </w:r>
      <w:r w:rsidR="00D177B3">
        <w:tab/>
      </w:r>
    </w:p>
    <w:p w14:paraId="312DC0FF" w14:textId="2150C4E6" w:rsidR="00CD704F" w:rsidRPr="009C6814" w:rsidRDefault="00CD704F" w:rsidP="00EB3394">
      <w:r w:rsidRPr="009C6814">
        <w:rPr>
          <w:b/>
        </w:rPr>
        <w:t>Date</w:t>
      </w:r>
      <w:r w:rsidR="00B1230A" w:rsidRPr="009C6814">
        <w:rPr>
          <w:b/>
        </w:rPr>
        <w:t xml:space="preserve"> Submitted</w:t>
      </w:r>
      <w:r w:rsidRPr="009C6814">
        <w:t>:</w:t>
      </w:r>
      <w:r w:rsidR="00D177B3">
        <w:tab/>
      </w:r>
      <w:r w:rsidR="004D08EE">
        <w:tab/>
      </w:r>
      <w:r w:rsidR="00E95485">
        <w:t>September 2, 2020</w:t>
      </w:r>
      <w:r w:rsidR="00D177B3">
        <w:tab/>
      </w:r>
    </w:p>
    <w:p w14:paraId="4351D2E0" w14:textId="416684AE" w:rsidR="0052535B" w:rsidRPr="009C6814" w:rsidRDefault="0052535B" w:rsidP="00EB3394">
      <w:r w:rsidRPr="009C6814">
        <w:rPr>
          <w:b/>
        </w:rPr>
        <w:t>Project</w:t>
      </w:r>
      <w:r w:rsidRPr="009C6814">
        <w:t>:</w:t>
      </w:r>
      <w:r w:rsidR="00721C7D">
        <w:tab/>
      </w:r>
      <w:r w:rsidR="00721C7D">
        <w:tab/>
      </w:r>
      <w:r w:rsidR="00721C7D">
        <w:tab/>
      </w:r>
      <w:r w:rsidR="00361F1F">
        <w:t>John Day</w:t>
      </w:r>
      <w:r w:rsidR="00B25570">
        <w:t xml:space="preserve"> </w:t>
      </w:r>
      <w:r w:rsidR="00721C7D">
        <w:t>Dam</w:t>
      </w:r>
      <w:r w:rsidR="00D177B3">
        <w:tab/>
      </w:r>
      <w:r w:rsidR="00D177B3">
        <w:tab/>
      </w:r>
      <w:r w:rsidR="00D177B3">
        <w:tab/>
      </w:r>
    </w:p>
    <w:p w14:paraId="3513A5DB" w14:textId="329E676C" w:rsidR="00CD704F" w:rsidRDefault="00B1230A" w:rsidP="00EB3394">
      <w:r w:rsidRPr="009C6814">
        <w:rPr>
          <w:b/>
        </w:rPr>
        <w:t>Requester Name, Agency</w:t>
      </w:r>
      <w:r w:rsidR="00CD704F" w:rsidRPr="009C6814">
        <w:t>:</w:t>
      </w:r>
      <w:r w:rsidR="00D177B3">
        <w:tab/>
      </w:r>
      <w:r w:rsidR="00E95485">
        <w:t>Erin Kovalchuk, Corps NWP</w:t>
      </w:r>
    </w:p>
    <w:p w14:paraId="4DCE8B2A" w14:textId="091905E2" w:rsidR="005D05C8" w:rsidRPr="00844F88"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28820C50" w14:textId="52354B27" w:rsidR="00B72245" w:rsidRDefault="00923CDF" w:rsidP="00844F88">
      <w:pPr>
        <w:spacing w:before="360"/>
      </w:pPr>
      <w:r w:rsidRPr="00F60346">
        <w:rPr>
          <w:b/>
          <w:caps/>
          <w:u w:val="single"/>
        </w:rPr>
        <w:t>FPP Section</w:t>
      </w:r>
      <w:r w:rsidR="00AB4424" w:rsidRPr="005D05C8">
        <w:t>:</w:t>
      </w:r>
      <w:r w:rsidR="005D05C8">
        <w:t xml:space="preserve">  </w:t>
      </w:r>
      <w:r w:rsidR="00BC50FB">
        <w:t>JDA section 2.3.2.4. (Juvenile Facilities / Fish Passage Season</w:t>
      </w:r>
      <w:r w:rsidR="00E53793">
        <w:t xml:space="preserve"> / TSWs</w:t>
      </w:r>
      <w:r w:rsidR="00BC50FB">
        <w:t>)</w:t>
      </w:r>
    </w:p>
    <w:p w14:paraId="2B805FB1" w14:textId="77777777" w:rsidR="00BC50FB" w:rsidRDefault="00BC50FB" w:rsidP="00BC50FB">
      <w:pPr>
        <w:spacing w:before="120" w:after="240"/>
        <w:rPr>
          <w:rFonts w:ascii="Times New Roman Bold" w:hAnsi="Times New Roman Bold"/>
          <w:b/>
          <w:caps/>
          <w:u w:val="single"/>
        </w:rPr>
      </w:pPr>
    </w:p>
    <w:p w14:paraId="66D40664" w14:textId="67537B57" w:rsidR="00B72245" w:rsidRDefault="009F3DCB" w:rsidP="00BC50FB">
      <w:pPr>
        <w:spacing w:before="240" w:after="240"/>
      </w:pPr>
      <w:r w:rsidRPr="00923CDF">
        <w:rPr>
          <w:rFonts w:ascii="Times New Roman Bold" w:hAnsi="Times New Roman Bold"/>
          <w:b/>
          <w:caps/>
          <w:u w:val="single"/>
        </w:rPr>
        <w:t>Justification for Change</w:t>
      </w:r>
      <w:r w:rsidRPr="005D05C8">
        <w:t>:</w:t>
      </w:r>
      <w:r w:rsidR="0012754A">
        <w:t xml:space="preserve">  </w:t>
      </w:r>
      <w:r w:rsidR="00C00326">
        <w:t>JDA must pay overtime for a crew to come in on the weekend to install the TSW</w:t>
      </w:r>
      <w:r w:rsidR="00834D05">
        <w:t>s</w:t>
      </w:r>
      <w:r w:rsidR="00C00326">
        <w:t xml:space="preserve"> when spill starts Friday–Sunday.</w:t>
      </w:r>
      <w:r w:rsidR="005D4204">
        <w:t xml:space="preserve"> In 2021, April 10 falls on a Saturday.</w:t>
      </w:r>
      <w:r w:rsidR="00C00326">
        <w:t xml:space="preserve"> With budgets being tighter, money spent on overtime is money that is not spent on maintenance. </w:t>
      </w:r>
      <w:r w:rsidR="00FB3945">
        <w:t>This change would add the same criteria for installing the TSWs on a work day that already occurs for removing the TSWs.</w:t>
      </w:r>
      <w:bookmarkStart w:id="2" w:name="_GoBack"/>
      <w:bookmarkEnd w:id="2"/>
    </w:p>
    <w:p w14:paraId="7463F3A8" w14:textId="77777777" w:rsidR="002617C5" w:rsidRDefault="00C64B8E" w:rsidP="00844F88">
      <w:pPr>
        <w:spacing w:before="360"/>
      </w:pPr>
      <w:r w:rsidRPr="00923CDF">
        <w:rPr>
          <w:rFonts w:ascii="Times New Roman Bold" w:hAnsi="Times New Roman Bold"/>
          <w:b/>
          <w:caps/>
          <w:u w:val="single"/>
        </w:rPr>
        <w:t>Proposed Change</w:t>
      </w:r>
      <w:r w:rsidRPr="005D05C8">
        <w:t>:</w:t>
      </w:r>
      <w:r w:rsidR="002D086F">
        <w:t xml:space="preserve"> </w:t>
      </w:r>
    </w:p>
    <w:p w14:paraId="5303B614" w14:textId="77777777" w:rsidR="00BC50FB" w:rsidRPr="00BC50FB" w:rsidRDefault="00BC50FB" w:rsidP="00BC50FB">
      <w:pPr>
        <w:pStyle w:val="FPP3"/>
        <w:keepNext/>
        <w:numPr>
          <w:ilvl w:val="0"/>
          <w:numId w:val="0"/>
        </w:numPr>
        <w:spacing w:after="0"/>
      </w:pPr>
    </w:p>
    <w:p w14:paraId="2E8DF383" w14:textId="1A63693E" w:rsidR="00BC50FB" w:rsidRDefault="00BC50FB" w:rsidP="00BC50FB">
      <w:pPr>
        <w:pStyle w:val="FPP3"/>
        <w:keepNext/>
        <w:numPr>
          <w:ilvl w:val="0"/>
          <w:numId w:val="0"/>
        </w:numPr>
        <w:ind w:left="360"/>
      </w:pPr>
      <w:r>
        <w:rPr>
          <w:b/>
        </w:rPr>
        <w:t xml:space="preserve">2.3.2.4. Temporary Spillway Weirs (TSWs).  </w:t>
      </w:r>
    </w:p>
    <w:p w14:paraId="16C3B120" w14:textId="77777777" w:rsidR="00BC50FB" w:rsidRDefault="00BC50FB" w:rsidP="00BC50FB">
      <w:pPr>
        <w:pStyle w:val="FPP3"/>
        <w:numPr>
          <w:ilvl w:val="6"/>
          <w:numId w:val="5"/>
        </w:numPr>
      </w:pPr>
      <w:r>
        <w:t xml:space="preserve">John Day Dam has two temporary, or top, spillway weirs (TSWs) that provide surface passage routes for fish via spillbays 18 and 19. When open, each TSW spills approximately 9.7 kcfs. Opening and closing the TSWs requires a crew and gantry crane and must be done during daylight hours as weather allows. </w:t>
      </w:r>
    </w:p>
    <w:p w14:paraId="6C6EC581" w14:textId="17014145" w:rsidR="00BC50FB" w:rsidRDefault="00BC50FB" w:rsidP="00BC50FB">
      <w:pPr>
        <w:pStyle w:val="FPP3"/>
        <w:numPr>
          <w:ilvl w:val="6"/>
          <w:numId w:val="5"/>
        </w:numPr>
      </w:pPr>
      <w:r w:rsidRPr="00D166CD">
        <w:t xml:space="preserve">Both TSWs will be installed as early as possible on the first </w:t>
      </w:r>
      <w:ins w:id="3" w:author="G0PDWLSW" w:date="2020-09-02T13:44:00Z">
        <w:r w:rsidR="004B7C7D">
          <w:t>normal work</w:t>
        </w:r>
        <w:r w:rsidR="00E53793" w:rsidRPr="00D166CD">
          <w:t xml:space="preserve"> </w:t>
        </w:r>
      </w:ins>
      <w:r w:rsidRPr="00D166CD">
        <w:t>day of spring spill and operated throughout spring and summer spill.</w:t>
      </w:r>
      <w:r>
        <w:t xml:space="preserve"> </w:t>
      </w:r>
      <w:ins w:id="4" w:author="G0PDWLSW" w:date="2020-09-02T13:44:00Z">
        <w:r w:rsidR="00E53793">
          <w:t xml:space="preserve">Spill for fish passage will </w:t>
        </w:r>
      </w:ins>
      <w:ins w:id="5" w:author="G0PDWLSW" w:date="2020-09-02T13:45:00Z">
        <w:r w:rsidR="00E53793">
          <w:t>start April 10</w:t>
        </w:r>
      </w:ins>
      <w:ins w:id="6" w:author="G0PDWLSW" w:date="2020-09-02T13:48:00Z">
        <w:r w:rsidR="00521CD1">
          <w:t>,</w:t>
        </w:r>
      </w:ins>
      <w:ins w:id="7" w:author="G0PDWLSW" w:date="2020-09-02T13:45:00Z">
        <w:r w:rsidR="00E53793">
          <w:t xml:space="preserve"> </w:t>
        </w:r>
      </w:ins>
      <w:ins w:id="8" w:author="G0PDWLSW" w:date="2020-09-02T13:44:00Z">
        <w:r w:rsidR="00E53793">
          <w:t>pursuant to the FOP (</w:t>
        </w:r>
        <w:r w:rsidR="00E53793" w:rsidRPr="005B0232">
          <w:rPr>
            <w:b/>
          </w:rPr>
          <w:t>Appendix E</w:t>
        </w:r>
        <w:r w:rsidR="00E53793">
          <w:t>).</w:t>
        </w:r>
      </w:ins>
      <w:ins w:id="9" w:author="G0PDWLSW" w:date="2020-09-02T13:45:00Z">
        <w:r w:rsidR="00E53793">
          <w:t xml:space="preserve"> </w:t>
        </w:r>
      </w:ins>
      <w:r>
        <w:t xml:space="preserve">Spill patterns with and without TSWs are defined in </w:t>
      </w:r>
      <w:r w:rsidR="004B7C7D">
        <w:rPr>
          <w:b/>
        </w:rPr>
        <w:t>Tables JDA-8</w:t>
      </w:r>
      <w:r>
        <w:t xml:space="preserve"> and </w:t>
      </w:r>
      <w:r w:rsidR="004B7C7D">
        <w:rPr>
          <w:b/>
        </w:rPr>
        <w:t>JDA-9</w:t>
      </w:r>
      <w:r w:rsidRPr="00D4160D">
        <w:rPr>
          <w:b/>
        </w:rPr>
        <w:fldChar w:fldCharType="begin"/>
      </w:r>
      <w:r w:rsidRPr="00D4160D">
        <w:rPr>
          <w:b/>
        </w:rPr>
        <w:instrText xml:space="preserve"> REF _Ref7093646 \h  \* MERGEFORMAT </w:instrText>
      </w:r>
      <w:r w:rsidRPr="00D4160D">
        <w:rPr>
          <w:b/>
        </w:rPr>
      </w:r>
      <w:r w:rsidRPr="00D4160D">
        <w:rPr>
          <w:b/>
        </w:rPr>
        <w:fldChar w:fldCharType="end"/>
      </w:r>
      <w:r>
        <w:t>, respectively.</w:t>
      </w:r>
    </w:p>
    <w:p w14:paraId="709BDE7F" w14:textId="77777777" w:rsidR="00BC50FB" w:rsidRDefault="00BC50FB" w:rsidP="00BC50FB">
      <w:pPr>
        <w:pStyle w:val="FPP3"/>
        <w:numPr>
          <w:ilvl w:val="6"/>
          <w:numId w:val="5"/>
        </w:numPr>
      </w:pPr>
      <w:r w:rsidRPr="00D166CD">
        <w:t>During high flow</w:t>
      </w:r>
      <w:r>
        <w:t>s</w:t>
      </w:r>
      <w:r w:rsidRPr="00D166CD">
        <w:t xml:space="preserve">, TSW removal is recommended </w:t>
      </w:r>
      <w:r>
        <w:t>before</w:t>
      </w:r>
      <w:r w:rsidRPr="00D166CD">
        <w:t xml:space="preserve"> river flow exceed</w:t>
      </w:r>
      <w:r>
        <w:t>s</w:t>
      </w:r>
      <w:r w:rsidRPr="00D166CD">
        <w:t xml:space="preserve"> 685</w:t>
      </w:r>
      <w:r>
        <w:t xml:space="preserve"> kcfs. </w:t>
      </w:r>
    </w:p>
    <w:p w14:paraId="26B39910" w14:textId="77777777" w:rsidR="00BC50FB" w:rsidRDefault="00BC50FB" w:rsidP="00BC50FB">
      <w:pPr>
        <w:pStyle w:val="FPP3"/>
        <w:numPr>
          <w:ilvl w:val="6"/>
          <w:numId w:val="5"/>
        </w:numPr>
      </w:pPr>
      <w:r w:rsidRPr="00D166CD">
        <w:t xml:space="preserve">Both TSWs will be </w:t>
      </w:r>
      <w:r>
        <w:t>closed a</w:t>
      </w:r>
      <w:r w:rsidRPr="00D166CD">
        <w:t>s late as possible on the last normal work day of summer spill (no later than August 31).</w:t>
      </w:r>
      <w:r>
        <w:t xml:space="preserve"> Spill for juvenile fish passage will be maintained through midnight on August 31, pursuant to the FOP (</w:t>
      </w:r>
      <w:r w:rsidRPr="005B0232">
        <w:rPr>
          <w:b/>
        </w:rPr>
        <w:t>Appendix E</w:t>
      </w:r>
      <w:r>
        <w:t>).</w:t>
      </w:r>
    </w:p>
    <w:p w14:paraId="191CD147" w14:textId="77777777" w:rsidR="005D05C8" w:rsidRDefault="0072583F" w:rsidP="00844F88">
      <w:pPr>
        <w:spacing w:before="360" w:after="240"/>
      </w:pPr>
      <w:r w:rsidRPr="00923CDF">
        <w:rPr>
          <w:rFonts w:ascii="Times New Roman Bold" w:hAnsi="Times New Roman Bold"/>
          <w:b/>
          <w:caps/>
          <w:u w:val="single"/>
        </w:rPr>
        <w:t>Comments</w:t>
      </w:r>
      <w:r w:rsidR="00CD704F" w:rsidRPr="009C6814">
        <w:t>:</w:t>
      </w:r>
    </w:p>
    <w:p w14:paraId="5250616B" w14:textId="5B7750DA" w:rsidR="003418AE" w:rsidRDefault="003418AE" w:rsidP="003418AE">
      <w:pPr>
        <w:spacing w:before="360" w:after="240"/>
        <w:ind w:firstLine="720"/>
      </w:pPr>
      <w:r>
        <w:t xml:space="preserve"> </w:t>
      </w:r>
    </w:p>
    <w:p w14:paraId="23971441" w14:textId="3C93502F" w:rsidR="00720A7A" w:rsidRPr="00CD3B54" w:rsidRDefault="00CD704F" w:rsidP="00BC50FB">
      <w:pPr>
        <w:spacing w:before="360" w:after="240"/>
        <w:rPr>
          <w:rFonts w:asciiTheme="minorHAnsi" w:hAnsiTheme="minorHAnsi" w:cstheme="minorHAnsi"/>
          <w:sz w:val="20"/>
        </w:rPr>
      </w:pPr>
      <w:r w:rsidRPr="00923CDF">
        <w:rPr>
          <w:rFonts w:ascii="Times New Roman Bold" w:hAnsi="Times New Roman Bold"/>
          <w:b/>
          <w:caps/>
          <w:u w:val="single"/>
        </w:rPr>
        <w:t>Record of Final Action</w:t>
      </w:r>
      <w:r w:rsidRPr="009C6814">
        <w:t>:</w:t>
      </w:r>
      <w:r w:rsidR="00844F88">
        <w:t xml:space="preserve">  </w:t>
      </w:r>
      <w:r w:rsidR="00E80CDC" w:rsidRPr="00CD3B54">
        <w:rPr>
          <w:rFonts w:asciiTheme="minorHAnsi" w:hAnsiTheme="minorHAnsi" w:cstheme="minorHAnsi"/>
          <w:sz w:val="20"/>
        </w:rPr>
        <w:t xml:space="preserve"> </w:t>
      </w:r>
    </w:p>
    <w:sectPr w:rsidR="00720A7A" w:rsidRPr="00CD3B54" w:rsidSect="00BC50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BB134" w14:textId="77777777" w:rsidR="00195AF4" w:rsidRDefault="00195AF4" w:rsidP="0007427B">
      <w:r>
        <w:separator/>
      </w:r>
    </w:p>
  </w:endnote>
  <w:endnote w:type="continuationSeparator" w:id="0">
    <w:p w14:paraId="46B3B359" w14:textId="77777777" w:rsidR="00195AF4" w:rsidRDefault="00195AF4"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12CDC" w14:textId="3F35E3E0" w:rsidR="00CD3B54" w:rsidRDefault="00CD3B54"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20JDA00</w:t>
    </w:r>
    <w:r w:rsidR="00BC50FB">
      <w:rPr>
        <w:rFonts w:asciiTheme="minorHAnsi" w:hAnsiTheme="minorHAnsi" w:cstheme="minorHAnsi"/>
        <w:b/>
        <w:sz w:val="20"/>
        <w:szCs w:val="20"/>
      </w:rPr>
      <w:t>3</w:t>
    </w:r>
  </w:p>
  <w:p w14:paraId="3986DA9E" w14:textId="44D2CAC4"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FB3945">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FB3945">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B1FCB" w14:textId="77777777" w:rsidR="00195AF4" w:rsidRDefault="00195AF4" w:rsidP="0007427B">
      <w:r>
        <w:separator/>
      </w:r>
    </w:p>
  </w:footnote>
  <w:footnote w:type="continuationSeparator" w:id="0">
    <w:p w14:paraId="07C3B62E" w14:textId="77777777" w:rsidR="00195AF4" w:rsidRDefault="00195AF4"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9"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6"/>
  </w:num>
  <w:num w:numId="5">
    <w:abstractNumId w:val="7"/>
  </w:num>
  <w:num w:numId="6">
    <w:abstractNumId w:val="12"/>
  </w:num>
  <w:num w:numId="7">
    <w:abstractNumId w:val="7"/>
    <w:lvlOverride w:ilvl="0">
      <w:startOverride w:val="4"/>
    </w:lvlOverride>
  </w:num>
  <w:num w:numId="8">
    <w:abstractNumId w:val="1"/>
  </w:num>
  <w:num w:numId="9">
    <w:abstractNumId w:val="0"/>
  </w:num>
  <w:num w:numId="10">
    <w:abstractNumId w:val="10"/>
  </w:num>
  <w:num w:numId="11">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 w:numId="14">
    <w:abstractNumId w:val="5"/>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185B"/>
    <w:rsid w:val="00012EDE"/>
    <w:rsid w:val="00014528"/>
    <w:rsid w:val="000175C5"/>
    <w:rsid w:val="00020375"/>
    <w:rsid w:val="00021675"/>
    <w:rsid w:val="000244A2"/>
    <w:rsid w:val="0002762E"/>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5BCD"/>
    <w:rsid w:val="00136B8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5AF4"/>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512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17C5"/>
    <w:rsid w:val="002639D3"/>
    <w:rsid w:val="00265253"/>
    <w:rsid w:val="00265A1F"/>
    <w:rsid w:val="00265E67"/>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27F3"/>
    <w:rsid w:val="002E707A"/>
    <w:rsid w:val="002F0B5D"/>
    <w:rsid w:val="002F2C19"/>
    <w:rsid w:val="00302DC9"/>
    <w:rsid w:val="0030372B"/>
    <w:rsid w:val="0030531E"/>
    <w:rsid w:val="003073E7"/>
    <w:rsid w:val="00310746"/>
    <w:rsid w:val="00310FAB"/>
    <w:rsid w:val="00314D50"/>
    <w:rsid w:val="0032016D"/>
    <w:rsid w:val="0032395B"/>
    <w:rsid w:val="00332AD5"/>
    <w:rsid w:val="00333E13"/>
    <w:rsid w:val="00336B6D"/>
    <w:rsid w:val="003378C8"/>
    <w:rsid w:val="00340594"/>
    <w:rsid w:val="003418AE"/>
    <w:rsid w:val="003466C2"/>
    <w:rsid w:val="003505AC"/>
    <w:rsid w:val="00361F1F"/>
    <w:rsid w:val="0036596B"/>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D16B4"/>
    <w:rsid w:val="003D2C9D"/>
    <w:rsid w:val="003D72A5"/>
    <w:rsid w:val="003E16B8"/>
    <w:rsid w:val="003E3497"/>
    <w:rsid w:val="003F2170"/>
    <w:rsid w:val="003F21DA"/>
    <w:rsid w:val="003F7E6A"/>
    <w:rsid w:val="00400AFC"/>
    <w:rsid w:val="0040752E"/>
    <w:rsid w:val="0041224F"/>
    <w:rsid w:val="0041280B"/>
    <w:rsid w:val="00416B09"/>
    <w:rsid w:val="00421AAF"/>
    <w:rsid w:val="00432FA4"/>
    <w:rsid w:val="00433DDE"/>
    <w:rsid w:val="004344E1"/>
    <w:rsid w:val="004375B0"/>
    <w:rsid w:val="004404FE"/>
    <w:rsid w:val="0044345B"/>
    <w:rsid w:val="00446FCF"/>
    <w:rsid w:val="004472EC"/>
    <w:rsid w:val="004533CC"/>
    <w:rsid w:val="0045600B"/>
    <w:rsid w:val="00461F0D"/>
    <w:rsid w:val="00463250"/>
    <w:rsid w:val="00463760"/>
    <w:rsid w:val="00474807"/>
    <w:rsid w:val="00474D8D"/>
    <w:rsid w:val="00481BD9"/>
    <w:rsid w:val="00482AF7"/>
    <w:rsid w:val="00484E3B"/>
    <w:rsid w:val="00485E3E"/>
    <w:rsid w:val="00485F61"/>
    <w:rsid w:val="00490A93"/>
    <w:rsid w:val="00497186"/>
    <w:rsid w:val="00497515"/>
    <w:rsid w:val="004B2041"/>
    <w:rsid w:val="004B7B9B"/>
    <w:rsid w:val="004B7C7D"/>
    <w:rsid w:val="004B7FC0"/>
    <w:rsid w:val="004C7045"/>
    <w:rsid w:val="004C7147"/>
    <w:rsid w:val="004C7848"/>
    <w:rsid w:val="004D08EE"/>
    <w:rsid w:val="004D1821"/>
    <w:rsid w:val="004D3B59"/>
    <w:rsid w:val="004D6BCF"/>
    <w:rsid w:val="004E4F58"/>
    <w:rsid w:val="004E59E3"/>
    <w:rsid w:val="004E6F6E"/>
    <w:rsid w:val="004E79C5"/>
    <w:rsid w:val="004F110C"/>
    <w:rsid w:val="0050129F"/>
    <w:rsid w:val="005119D3"/>
    <w:rsid w:val="005156F8"/>
    <w:rsid w:val="005179B3"/>
    <w:rsid w:val="00520AE9"/>
    <w:rsid w:val="00521CD1"/>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D4204"/>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1050"/>
    <w:rsid w:val="00662035"/>
    <w:rsid w:val="006708E6"/>
    <w:rsid w:val="00672A0C"/>
    <w:rsid w:val="00674189"/>
    <w:rsid w:val="0068054A"/>
    <w:rsid w:val="00684EB9"/>
    <w:rsid w:val="00692B32"/>
    <w:rsid w:val="00694A82"/>
    <w:rsid w:val="006954F5"/>
    <w:rsid w:val="006957D2"/>
    <w:rsid w:val="006970EF"/>
    <w:rsid w:val="00697216"/>
    <w:rsid w:val="0069798B"/>
    <w:rsid w:val="006A0117"/>
    <w:rsid w:val="006A2240"/>
    <w:rsid w:val="006B241C"/>
    <w:rsid w:val="006B3842"/>
    <w:rsid w:val="006B480D"/>
    <w:rsid w:val="006B5713"/>
    <w:rsid w:val="006C733A"/>
    <w:rsid w:val="006D0FE4"/>
    <w:rsid w:val="006D26B8"/>
    <w:rsid w:val="006D423D"/>
    <w:rsid w:val="006D685A"/>
    <w:rsid w:val="006E4AC1"/>
    <w:rsid w:val="006E5586"/>
    <w:rsid w:val="006E55ED"/>
    <w:rsid w:val="006E7B68"/>
    <w:rsid w:val="006F41C8"/>
    <w:rsid w:val="00720A7A"/>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3915"/>
    <w:rsid w:val="007E6F86"/>
    <w:rsid w:val="007F4E50"/>
    <w:rsid w:val="007F58F6"/>
    <w:rsid w:val="008026C9"/>
    <w:rsid w:val="008055D8"/>
    <w:rsid w:val="00805B53"/>
    <w:rsid w:val="00810808"/>
    <w:rsid w:val="008171B6"/>
    <w:rsid w:val="008211B1"/>
    <w:rsid w:val="00825382"/>
    <w:rsid w:val="00825DD9"/>
    <w:rsid w:val="008328E6"/>
    <w:rsid w:val="00834D05"/>
    <w:rsid w:val="00835B44"/>
    <w:rsid w:val="0083618E"/>
    <w:rsid w:val="00840715"/>
    <w:rsid w:val="00844F88"/>
    <w:rsid w:val="00845503"/>
    <w:rsid w:val="008605D6"/>
    <w:rsid w:val="00862446"/>
    <w:rsid w:val="008704DD"/>
    <w:rsid w:val="00872606"/>
    <w:rsid w:val="0087275C"/>
    <w:rsid w:val="00872F6B"/>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6936"/>
    <w:rsid w:val="0093784A"/>
    <w:rsid w:val="00940342"/>
    <w:rsid w:val="00944C68"/>
    <w:rsid w:val="009526AA"/>
    <w:rsid w:val="00956816"/>
    <w:rsid w:val="00957D53"/>
    <w:rsid w:val="009725B0"/>
    <w:rsid w:val="009730A4"/>
    <w:rsid w:val="009760FC"/>
    <w:rsid w:val="009777FE"/>
    <w:rsid w:val="009829AC"/>
    <w:rsid w:val="00982C38"/>
    <w:rsid w:val="00984312"/>
    <w:rsid w:val="00984845"/>
    <w:rsid w:val="00986B91"/>
    <w:rsid w:val="009873CE"/>
    <w:rsid w:val="009942E5"/>
    <w:rsid w:val="009946BE"/>
    <w:rsid w:val="00994B04"/>
    <w:rsid w:val="00995033"/>
    <w:rsid w:val="009960AB"/>
    <w:rsid w:val="009A0E71"/>
    <w:rsid w:val="009A321C"/>
    <w:rsid w:val="009A3D43"/>
    <w:rsid w:val="009A6209"/>
    <w:rsid w:val="009B5466"/>
    <w:rsid w:val="009B67EC"/>
    <w:rsid w:val="009B7084"/>
    <w:rsid w:val="009C60E7"/>
    <w:rsid w:val="009C6814"/>
    <w:rsid w:val="009D605B"/>
    <w:rsid w:val="009E043B"/>
    <w:rsid w:val="009E35D7"/>
    <w:rsid w:val="009F3775"/>
    <w:rsid w:val="009F3DCB"/>
    <w:rsid w:val="009F7BFB"/>
    <w:rsid w:val="00A0010B"/>
    <w:rsid w:val="00A0207E"/>
    <w:rsid w:val="00A021A2"/>
    <w:rsid w:val="00A03085"/>
    <w:rsid w:val="00A03452"/>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67B8"/>
    <w:rsid w:val="00AE6DF5"/>
    <w:rsid w:val="00AE7C15"/>
    <w:rsid w:val="00AE7F2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72245"/>
    <w:rsid w:val="00B73289"/>
    <w:rsid w:val="00B77828"/>
    <w:rsid w:val="00B8213E"/>
    <w:rsid w:val="00B84A15"/>
    <w:rsid w:val="00B9011D"/>
    <w:rsid w:val="00B92BA5"/>
    <w:rsid w:val="00B96310"/>
    <w:rsid w:val="00BA0D01"/>
    <w:rsid w:val="00BA6739"/>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326"/>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1A09"/>
    <w:rsid w:val="00CD3B54"/>
    <w:rsid w:val="00CD5090"/>
    <w:rsid w:val="00CD5648"/>
    <w:rsid w:val="00CD704F"/>
    <w:rsid w:val="00CE1096"/>
    <w:rsid w:val="00CE7461"/>
    <w:rsid w:val="00CF5B3E"/>
    <w:rsid w:val="00CF5CC8"/>
    <w:rsid w:val="00CF652C"/>
    <w:rsid w:val="00CF7FC4"/>
    <w:rsid w:val="00D032B8"/>
    <w:rsid w:val="00D04868"/>
    <w:rsid w:val="00D053FE"/>
    <w:rsid w:val="00D05FFD"/>
    <w:rsid w:val="00D12B68"/>
    <w:rsid w:val="00D151E3"/>
    <w:rsid w:val="00D177B3"/>
    <w:rsid w:val="00D30CC4"/>
    <w:rsid w:val="00D3118C"/>
    <w:rsid w:val="00D33451"/>
    <w:rsid w:val="00D35B1C"/>
    <w:rsid w:val="00D43334"/>
    <w:rsid w:val="00D43F96"/>
    <w:rsid w:val="00D46B4E"/>
    <w:rsid w:val="00D471F8"/>
    <w:rsid w:val="00D52E86"/>
    <w:rsid w:val="00D569DC"/>
    <w:rsid w:val="00D61A3A"/>
    <w:rsid w:val="00D647B2"/>
    <w:rsid w:val="00D6748F"/>
    <w:rsid w:val="00D679D8"/>
    <w:rsid w:val="00D7208C"/>
    <w:rsid w:val="00D72864"/>
    <w:rsid w:val="00D76F0B"/>
    <w:rsid w:val="00D80730"/>
    <w:rsid w:val="00D821F7"/>
    <w:rsid w:val="00D83276"/>
    <w:rsid w:val="00D83E80"/>
    <w:rsid w:val="00D87C1F"/>
    <w:rsid w:val="00D94399"/>
    <w:rsid w:val="00D95AE1"/>
    <w:rsid w:val="00D96939"/>
    <w:rsid w:val="00DA0E3B"/>
    <w:rsid w:val="00DA27AE"/>
    <w:rsid w:val="00DA3AA4"/>
    <w:rsid w:val="00DB6B56"/>
    <w:rsid w:val="00DB7051"/>
    <w:rsid w:val="00DB759F"/>
    <w:rsid w:val="00DC1A3B"/>
    <w:rsid w:val="00DC4986"/>
    <w:rsid w:val="00DC65B0"/>
    <w:rsid w:val="00DD51D8"/>
    <w:rsid w:val="00DD667E"/>
    <w:rsid w:val="00DE1E19"/>
    <w:rsid w:val="00DE5C5A"/>
    <w:rsid w:val="00DF2660"/>
    <w:rsid w:val="00DF509B"/>
    <w:rsid w:val="00DF5793"/>
    <w:rsid w:val="00DF738E"/>
    <w:rsid w:val="00E00844"/>
    <w:rsid w:val="00E026CF"/>
    <w:rsid w:val="00E02E64"/>
    <w:rsid w:val="00E048B7"/>
    <w:rsid w:val="00E05439"/>
    <w:rsid w:val="00E073B0"/>
    <w:rsid w:val="00E079EA"/>
    <w:rsid w:val="00E10006"/>
    <w:rsid w:val="00E102C0"/>
    <w:rsid w:val="00E113E8"/>
    <w:rsid w:val="00E1276C"/>
    <w:rsid w:val="00E13DBF"/>
    <w:rsid w:val="00E15EBF"/>
    <w:rsid w:val="00E1613A"/>
    <w:rsid w:val="00E175B7"/>
    <w:rsid w:val="00E23B6C"/>
    <w:rsid w:val="00E36D34"/>
    <w:rsid w:val="00E37DF8"/>
    <w:rsid w:val="00E41AAB"/>
    <w:rsid w:val="00E44451"/>
    <w:rsid w:val="00E53793"/>
    <w:rsid w:val="00E62196"/>
    <w:rsid w:val="00E63BD9"/>
    <w:rsid w:val="00E652AB"/>
    <w:rsid w:val="00E65F3A"/>
    <w:rsid w:val="00E70126"/>
    <w:rsid w:val="00E71383"/>
    <w:rsid w:val="00E73FFD"/>
    <w:rsid w:val="00E80CDC"/>
    <w:rsid w:val="00E9479D"/>
    <w:rsid w:val="00E95485"/>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2E1"/>
    <w:rsid w:val="00F46736"/>
    <w:rsid w:val="00F46DA7"/>
    <w:rsid w:val="00F47209"/>
    <w:rsid w:val="00F47595"/>
    <w:rsid w:val="00F47DEF"/>
    <w:rsid w:val="00F53BDF"/>
    <w:rsid w:val="00F55C0A"/>
    <w:rsid w:val="00F56962"/>
    <w:rsid w:val="00F60D4C"/>
    <w:rsid w:val="00F60FE9"/>
    <w:rsid w:val="00F67449"/>
    <w:rsid w:val="00F8300F"/>
    <w:rsid w:val="00F85386"/>
    <w:rsid w:val="00F87848"/>
    <w:rsid w:val="00FA3476"/>
    <w:rsid w:val="00FA4932"/>
    <w:rsid w:val="00FA4E61"/>
    <w:rsid w:val="00FB0E18"/>
    <w:rsid w:val="00FB1218"/>
    <w:rsid w:val="00FB3945"/>
    <w:rsid w:val="00FB5852"/>
    <w:rsid w:val="00FC16DA"/>
    <w:rsid w:val="00FE3450"/>
    <w:rsid w:val="00FE3FAC"/>
    <w:rsid w:val="00FE6A0E"/>
    <w:rsid w:val="00FE7EF5"/>
    <w:rsid w:val="00FE7F16"/>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16B47-E6D7-4C9E-B959-9CA5F6482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294</Words>
  <Characters>1487</Characters>
  <Application>Microsoft Office Word</Application>
  <DocSecurity>0</DocSecurity>
  <Lines>34</Lines>
  <Paragraphs>24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5</cp:revision>
  <cp:lastPrinted>2019-12-12T00:52:00Z</cp:lastPrinted>
  <dcterms:created xsi:type="dcterms:W3CDTF">2020-09-02T21:41:00Z</dcterms:created>
  <dcterms:modified xsi:type="dcterms:W3CDTF">2020-09-02T21:45:00Z</dcterms:modified>
</cp:coreProperties>
</file>