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D751" w14:textId="182EEA64" w:rsidR="00370FBB" w:rsidRDefault="0014589F">
      <w:pPr>
        <w:tabs>
          <w:tab w:val="left" w:pos="8023"/>
        </w:tabs>
        <w:spacing w:before="61"/>
        <w:ind w:left="100"/>
        <w:rPr>
          <w:b/>
          <w:i/>
          <w:sz w:val="24"/>
        </w:rPr>
      </w:pPr>
      <w:r>
        <w:rPr>
          <w:b/>
          <w:sz w:val="24"/>
        </w:rPr>
        <w:t>CENWP-OD</w:t>
      </w:r>
      <w:r w:rsidR="000D7B05">
        <w:rPr>
          <w:b/>
          <w:sz w:val="24"/>
        </w:rPr>
        <w:t>T</w:t>
      </w:r>
      <w:r>
        <w:rPr>
          <w:b/>
          <w:i/>
          <w:sz w:val="24"/>
        </w:rPr>
        <w:tab/>
      </w:r>
      <w:r w:rsidR="00C74ACF">
        <w:rPr>
          <w:b/>
          <w:iCs/>
          <w:sz w:val="24"/>
        </w:rPr>
        <w:t>4</w:t>
      </w:r>
      <w:r w:rsidR="003D370C">
        <w:rPr>
          <w:b/>
          <w:iCs/>
          <w:sz w:val="24"/>
        </w:rPr>
        <w:t>/</w:t>
      </w:r>
      <w:r w:rsidR="00C74ACF">
        <w:rPr>
          <w:b/>
          <w:iCs/>
          <w:sz w:val="24"/>
        </w:rPr>
        <w:t>30</w:t>
      </w:r>
      <w:r w:rsidR="003D370C">
        <w:rPr>
          <w:b/>
          <w:iCs/>
          <w:sz w:val="24"/>
        </w:rPr>
        <w:t>/24</w:t>
      </w:r>
    </w:p>
    <w:p w14:paraId="7CF529A5" w14:textId="77777777" w:rsidR="00370FBB" w:rsidRDefault="00370FBB">
      <w:pPr>
        <w:pStyle w:val="BodyText"/>
        <w:spacing w:before="3"/>
        <w:rPr>
          <w:b/>
          <w:i/>
          <w:sz w:val="31"/>
        </w:rPr>
      </w:pPr>
    </w:p>
    <w:p w14:paraId="644B9C5F" w14:textId="6DD20322" w:rsidR="00370FBB" w:rsidRDefault="0014589F">
      <w:pPr>
        <w:ind w:left="100"/>
        <w:rPr>
          <w:b/>
          <w:i/>
          <w:sz w:val="24"/>
        </w:rPr>
      </w:pPr>
      <w:r>
        <w:rPr>
          <w:b/>
          <w:sz w:val="24"/>
        </w:rPr>
        <w:t>MEMORANDUM</w:t>
      </w:r>
      <w:r>
        <w:rPr>
          <w:b/>
          <w:spacing w:val="-4"/>
          <w:sz w:val="24"/>
        </w:rPr>
        <w:t xml:space="preserve"> </w:t>
      </w:r>
      <w:r>
        <w:rPr>
          <w:b/>
          <w:sz w:val="24"/>
        </w:rPr>
        <w:t>FOR</w:t>
      </w:r>
      <w:r>
        <w:rPr>
          <w:b/>
          <w:spacing w:val="-1"/>
          <w:sz w:val="24"/>
        </w:rPr>
        <w:t xml:space="preserve"> </w:t>
      </w:r>
      <w:r>
        <w:rPr>
          <w:b/>
          <w:sz w:val="24"/>
        </w:rPr>
        <w:t>THE</w:t>
      </w:r>
      <w:r>
        <w:rPr>
          <w:b/>
          <w:spacing w:val="-2"/>
          <w:sz w:val="24"/>
        </w:rPr>
        <w:t xml:space="preserve"> </w:t>
      </w:r>
      <w:r>
        <w:rPr>
          <w:b/>
          <w:sz w:val="24"/>
        </w:rPr>
        <w:t>RECORD</w:t>
      </w:r>
      <w:r>
        <w:rPr>
          <w:b/>
          <w:spacing w:val="4"/>
          <w:sz w:val="24"/>
        </w:rPr>
        <w:t xml:space="preserve"> </w:t>
      </w:r>
    </w:p>
    <w:p w14:paraId="43BAC50C" w14:textId="77777777" w:rsidR="00370FBB" w:rsidRDefault="00370FBB">
      <w:pPr>
        <w:pStyle w:val="BodyText"/>
        <w:spacing w:before="3"/>
        <w:rPr>
          <w:b/>
          <w:i/>
          <w:sz w:val="31"/>
        </w:rPr>
      </w:pPr>
    </w:p>
    <w:p w14:paraId="6F2643B5" w14:textId="511C8298" w:rsidR="00370FBB" w:rsidRDefault="0014589F">
      <w:pPr>
        <w:ind w:left="100"/>
        <w:rPr>
          <w:b/>
          <w:sz w:val="24"/>
        </w:rPr>
      </w:pPr>
      <w:r>
        <w:rPr>
          <w:b/>
          <w:sz w:val="24"/>
        </w:rPr>
        <w:t>SUBJECT:</w:t>
      </w:r>
      <w:r>
        <w:rPr>
          <w:b/>
          <w:spacing w:val="-2"/>
          <w:sz w:val="24"/>
        </w:rPr>
        <w:t xml:space="preserve"> </w:t>
      </w:r>
      <w:r w:rsidR="003D370C">
        <w:rPr>
          <w:b/>
          <w:i/>
          <w:sz w:val="24"/>
        </w:rPr>
        <w:t>24</w:t>
      </w:r>
      <w:r w:rsidR="00C74ACF">
        <w:rPr>
          <w:b/>
          <w:i/>
          <w:sz w:val="24"/>
        </w:rPr>
        <w:t>T</w:t>
      </w:r>
      <w:r w:rsidR="003D370C">
        <w:rPr>
          <w:b/>
          <w:i/>
          <w:sz w:val="24"/>
        </w:rPr>
        <w:t>DA0</w:t>
      </w:r>
      <w:r w:rsidR="003C23B4">
        <w:rPr>
          <w:b/>
          <w:i/>
          <w:sz w:val="24"/>
        </w:rPr>
        <w:t>5</w:t>
      </w:r>
      <w:r w:rsidR="00963E6E">
        <w:rPr>
          <w:b/>
          <w:i/>
          <w:sz w:val="24"/>
        </w:rPr>
        <w:t xml:space="preserve"> </w:t>
      </w:r>
      <w:r w:rsidR="00D01644">
        <w:rPr>
          <w:b/>
          <w:i/>
          <w:sz w:val="24"/>
        </w:rPr>
        <w:t xml:space="preserve">MFR </w:t>
      </w:r>
      <w:r w:rsidR="00C74ACF">
        <w:rPr>
          <w:b/>
          <w:i/>
          <w:sz w:val="24"/>
        </w:rPr>
        <w:t xml:space="preserve">Fish unit 1 </w:t>
      </w:r>
      <w:r w:rsidR="005D06CC">
        <w:rPr>
          <w:b/>
          <w:i/>
          <w:sz w:val="24"/>
        </w:rPr>
        <w:t>Temporarily Out of Service</w:t>
      </w:r>
    </w:p>
    <w:p w14:paraId="0E019F70" w14:textId="77777777" w:rsidR="007A7746" w:rsidRDefault="007A7746">
      <w:pPr>
        <w:pStyle w:val="BodyText"/>
        <w:spacing w:before="7"/>
        <w:rPr>
          <w:bCs/>
        </w:rPr>
      </w:pPr>
    </w:p>
    <w:p w14:paraId="1CFBD510" w14:textId="439E80E1" w:rsidR="00C52C86" w:rsidRDefault="00E741AD" w:rsidP="00841952">
      <w:pPr>
        <w:pStyle w:val="BodyText"/>
        <w:spacing w:before="7"/>
      </w:pPr>
      <w:r>
        <w:t xml:space="preserve">On 29 April Fish Unit 1 was taking out of service to replace the DC pump for the lower guide bearing which had failed.  The AWS backup system was activated to provide supplemental flow for fish attraction in the East fish ladder. The outage lasted from 0717 – 1017 for 3 hours and the fish ladder entrance weirs were raised to keep head differentials within criteria. </w:t>
      </w:r>
    </w:p>
    <w:p w14:paraId="211A5C31" w14:textId="77777777" w:rsidR="00E741AD" w:rsidRDefault="00E741AD" w:rsidP="00841952">
      <w:pPr>
        <w:pStyle w:val="BodyText"/>
        <w:spacing w:before="7"/>
      </w:pPr>
    </w:p>
    <w:p w14:paraId="46EED2ED" w14:textId="38607B58" w:rsidR="00C52C86" w:rsidRDefault="00C52C86" w:rsidP="00C52C86">
      <w:pPr>
        <w:pStyle w:val="BodyText"/>
        <w:spacing w:before="7"/>
        <w:jc w:val="center"/>
      </w:pPr>
    </w:p>
    <w:p w14:paraId="3C184AF2" w14:textId="6868A420" w:rsidR="00C559A8" w:rsidRDefault="00C559A8" w:rsidP="00C52C86">
      <w:pPr>
        <w:pStyle w:val="BodyText"/>
        <w:spacing w:before="7"/>
        <w:jc w:val="center"/>
      </w:pPr>
    </w:p>
    <w:p w14:paraId="31DB73FC" w14:textId="77777777" w:rsidR="00C559A8" w:rsidRDefault="00C559A8" w:rsidP="00C559A8">
      <w:pPr>
        <w:pStyle w:val="BodyText"/>
        <w:spacing w:before="7"/>
        <w:jc w:val="center"/>
        <w:rPr>
          <w:bCs/>
        </w:rPr>
      </w:pPr>
    </w:p>
    <w:p w14:paraId="69760864" w14:textId="58D89BFD" w:rsidR="00540027" w:rsidRDefault="00540027" w:rsidP="00540027">
      <w:pPr>
        <w:pStyle w:val="ListParagraph"/>
        <w:numPr>
          <w:ilvl w:val="0"/>
          <w:numId w:val="1"/>
        </w:numPr>
        <w:tabs>
          <w:tab w:val="left" w:pos="821"/>
        </w:tabs>
        <w:spacing w:before="0"/>
        <w:ind w:hanging="361"/>
        <w:rPr>
          <w:sz w:val="24"/>
        </w:rPr>
      </w:pPr>
      <w:r>
        <w:rPr>
          <w:sz w:val="24"/>
        </w:rPr>
        <w:t>Species</w:t>
      </w:r>
      <w:r>
        <w:rPr>
          <w:spacing w:val="-2"/>
          <w:sz w:val="24"/>
        </w:rPr>
        <w:t xml:space="preserve"> </w:t>
      </w:r>
      <w:r>
        <w:rPr>
          <w:sz w:val="24"/>
        </w:rPr>
        <w:t xml:space="preserve">– </w:t>
      </w:r>
      <w:r w:rsidR="005D06CC">
        <w:rPr>
          <w:sz w:val="24"/>
        </w:rPr>
        <w:t>NA</w:t>
      </w:r>
    </w:p>
    <w:p w14:paraId="702CCDC0" w14:textId="4ABC690A" w:rsidR="00540027" w:rsidRDefault="00540027" w:rsidP="00540027">
      <w:pPr>
        <w:pStyle w:val="ListParagraph"/>
        <w:numPr>
          <w:ilvl w:val="0"/>
          <w:numId w:val="1"/>
        </w:numPr>
        <w:tabs>
          <w:tab w:val="left" w:pos="821"/>
        </w:tabs>
        <w:ind w:hanging="361"/>
        <w:rPr>
          <w:sz w:val="24"/>
        </w:rPr>
      </w:pPr>
      <w:r>
        <w:rPr>
          <w:sz w:val="24"/>
        </w:rPr>
        <w:t>Origin</w:t>
      </w:r>
      <w:r>
        <w:rPr>
          <w:spacing w:val="-2"/>
          <w:sz w:val="24"/>
        </w:rPr>
        <w:t xml:space="preserve"> </w:t>
      </w:r>
      <w:r>
        <w:rPr>
          <w:sz w:val="24"/>
        </w:rPr>
        <w:t xml:space="preserve">– </w:t>
      </w:r>
      <w:r w:rsidR="00133523">
        <w:rPr>
          <w:sz w:val="24"/>
        </w:rPr>
        <w:t>NA</w:t>
      </w:r>
    </w:p>
    <w:p w14:paraId="01DE2E66" w14:textId="7AEB0D86" w:rsidR="00540027" w:rsidRDefault="00540027" w:rsidP="00540027">
      <w:pPr>
        <w:pStyle w:val="ListParagraph"/>
        <w:numPr>
          <w:ilvl w:val="0"/>
          <w:numId w:val="1"/>
        </w:numPr>
        <w:tabs>
          <w:tab w:val="left" w:pos="821"/>
        </w:tabs>
        <w:spacing w:before="44"/>
        <w:ind w:hanging="361"/>
        <w:rPr>
          <w:sz w:val="24"/>
        </w:rPr>
      </w:pPr>
      <w:r>
        <w:rPr>
          <w:sz w:val="24"/>
        </w:rPr>
        <w:t>Length</w:t>
      </w:r>
      <w:r>
        <w:rPr>
          <w:spacing w:val="-3"/>
          <w:sz w:val="24"/>
        </w:rPr>
        <w:t xml:space="preserve"> </w:t>
      </w:r>
      <w:r>
        <w:rPr>
          <w:sz w:val="24"/>
        </w:rPr>
        <w:t xml:space="preserve">– </w:t>
      </w:r>
      <w:r w:rsidR="00416458">
        <w:rPr>
          <w:sz w:val="24"/>
        </w:rPr>
        <w:t>NA</w:t>
      </w:r>
    </w:p>
    <w:p w14:paraId="43A6A50B" w14:textId="446142D7" w:rsidR="00540027" w:rsidRDefault="00540027" w:rsidP="00540027">
      <w:pPr>
        <w:pStyle w:val="ListParagraph"/>
        <w:numPr>
          <w:ilvl w:val="0"/>
          <w:numId w:val="1"/>
        </w:numPr>
        <w:tabs>
          <w:tab w:val="left" w:pos="821"/>
        </w:tabs>
        <w:ind w:hanging="361"/>
        <w:rPr>
          <w:sz w:val="24"/>
        </w:rPr>
      </w:pPr>
      <w:r>
        <w:rPr>
          <w:sz w:val="24"/>
        </w:rPr>
        <w:t>Marks</w:t>
      </w:r>
      <w:r>
        <w:rPr>
          <w:spacing w:val="-1"/>
          <w:sz w:val="24"/>
        </w:rPr>
        <w:t xml:space="preserve"> </w:t>
      </w:r>
      <w:r>
        <w:rPr>
          <w:sz w:val="24"/>
        </w:rPr>
        <w:t>and</w:t>
      </w:r>
      <w:r>
        <w:rPr>
          <w:spacing w:val="-2"/>
          <w:sz w:val="24"/>
        </w:rPr>
        <w:t xml:space="preserve"> </w:t>
      </w:r>
      <w:r>
        <w:rPr>
          <w:sz w:val="24"/>
        </w:rPr>
        <w:t>tags</w:t>
      </w:r>
      <w:r>
        <w:rPr>
          <w:spacing w:val="2"/>
          <w:sz w:val="24"/>
        </w:rPr>
        <w:t xml:space="preserve"> </w:t>
      </w:r>
      <w:r>
        <w:rPr>
          <w:sz w:val="24"/>
        </w:rPr>
        <w:t>–</w:t>
      </w:r>
      <w:r w:rsidR="00D73AC0">
        <w:rPr>
          <w:sz w:val="24"/>
        </w:rPr>
        <w:t xml:space="preserve"> </w:t>
      </w:r>
      <w:r w:rsidR="00133523">
        <w:rPr>
          <w:sz w:val="24"/>
        </w:rPr>
        <w:t>NA</w:t>
      </w:r>
    </w:p>
    <w:p w14:paraId="6B16745B" w14:textId="1DE4F9F3" w:rsidR="00540027" w:rsidRDefault="00540027" w:rsidP="00540027">
      <w:pPr>
        <w:pStyle w:val="ListParagraph"/>
        <w:numPr>
          <w:ilvl w:val="0"/>
          <w:numId w:val="1"/>
        </w:numPr>
        <w:tabs>
          <w:tab w:val="left" w:pos="821"/>
        </w:tabs>
        <w:spacing w:before="44"/>
        <w:ind w:hanging="361"/>
        <w:rPr>
          <w:sz w:val="24"/>
        </w:rPr>
      </w:pPr>
      <w:r>
        <w:rPr>
          <w:sz w:val="24"/>
        </w:rPr>
        <w:t>Marks</w:t>
      </w:r>
      <w:r>
        <w:rPr>
          <w:spacing w:val="-1"/>
          <w:sz w:val="24"/>
        </w:rPr>
        <w:t xml:space="preserve"> </w:t>
      </w:r>
      <w:r>
        <w:rPr>
          <w:sz w:val="24"/>
        </w:rPr>
        <w:t>and</w:t>
      </w:r>
      <w:r>
        <w:rPr>
          <w:spacing w:val="-2"/>
          <w:sz w:val="24"/>
        </w:rPr>
        <w:t xml:space="preserve"> </w:t>
      </w:r>
      <w:r>
        <w:rPr>
          <w:sz w:val="24"/>
        </w:rPr>
        <w:t>Injuries</w:t>
      </w:r>
      <w:r>
        <w:rPr>
          <w:spacing w:val="1"/>
          <w:sz w:val="24"/>
        </w:rPr>
        <w:t xml:space="preserve"> </w:t>
      </w:r>
      <w:r>
        <w:rPr>
          <w:sz w:val="24"/>
        </w:rPr>
        <w:t>found</w:t>
      </w:r>
      <w:r>
        <w:rPr>
          <w:spacing w:val="-1"/>
          <w:sz w:val="24"/>
        </w:rPr>
        <w:t xml:space="preserve"> </w:t>
      </w:r>
      <w:r>
        <w:rPr>
          <w:sz w:val="24"/>
        </w:rPr>
        <w:t>on</w:t>
      </w:r>
      <w:r>
        <w:rPr>
          <w:spacing w:val="-2"/>
          <w:sz w:val="24"/>
        </w:rPr>
        <w:t xml:space="preserve"> </w:t>
      </w:r>
      <w:r>
        <w:rPr>
          <w:sz w:val="24"/>
        </w:rPr>
        <w:t>carcass</w:t>
      </w:r>
      <w:r>
        <w:rPr>
          <w:spacing w:val="1"/>
          <w:sz w:val="24"/>
        </w:rPr>
        <w:t xml:space="preserve"> </w:t>
      </w:r>
      <w:r>
        <w:rPr>
          <w:sz w:val="24"/>
        </w:rPr>
        <w:t>–</w:t>
      </w:r>
      <w:proofErr w:type="gramStart"/>
      <w:r w:rsidR="00416458">
        <w:rPr>
          <w:sz w:val="24"/>
        </w:rPr>
        <w:t>NA</w:t>
      </w:r>
      <w:proofErr w:type="gramEnd"/>
    </w:p>
    <w:p w14:paraId="577AC456" w14:textId="688178A9" w:rsidR="00540027" w:rsidRDefault="00540027" w:rsidP="00540027">
      <w:pPr>
        <w:pStyle w:val="ListParagraph"/>
        <w:numPr>
          <w:ilvl w:val="0"/>
          <w:numId w:val="1"/>
        </w:numPr>
        <w:tabs>
          <w:tab w:val="left" w:pos="821"/>
        </w:tabs>
        <w:spacing w:before="40"/>
        <w:ind w:hanging="361"/>
        <w:rPr>
          <w:sz w:val="24"/>
        </w:rPr>
      </w:pPr>
      <w:r>
        <w:rPr>
          <w:sz w:val="24"/>
        </w:rPr>
        <w:t>Cause</w:t>
      </w:r>
      <w:r>
        <w:rPr>
          <w:spacing w:val="-3"/>
          <w:sz w:val="24"/>
        </w:rPr>
        <w:t xml:space="preserve"> </w:t>
      </w:r>
      <w:r>
        <w:rPr>
          <w:sz w:val="24"/>
        </w:rPr>
        <w:t>and</w:t>
      </w:r>
      <w:r>
        <w:rPr>
          <w:spacing w:val="-1"/>
          <w:sz w:val="24"/>
        </w:rPr>
        <w:t xml:space="preserve"> </w:t>
      </w:r>
      <w:r>
        <w:rPr>
          <w:sz w:val="24"/>
        </w:rPr>
        <w:t>Time</w:t>
      </w:r>
      <w:r>
        <w:rPr>
          <w:spacing w:val="-2"/>
          <w:sz w:val="24"/>
        </w:rPr>
        <w:t xml:space="preserve"> </w:t>
      </w:r>
      <w:r>
        <w:rPr>
          <w:sz w:val="24"/>
        </w:rPr>
        <w:t>of</w:t>
      </w:r>
      <w:r>
        <w:rPr>
          <w:spacing w:val="-1"/>
          <w:sz w:val="24"/>
        </w:rPr>
        <w:t xml:space="preserve"> </w:t>
      </w:r>
      <w:r>
        <w:rPr>
          <w:sz w:val="24"/>
        </w:rPr>
        <w:t>Death</w:t>
      </w:r>
      <w:r>
        <w:rPr>
          <w:spacing w:val="1"/>
          <w:sz w:val="24"/>
        </w:rPr>
        <w:t xml:space="preserve"> </w:t>
      </w:r>
      <w:r>
        <w:rPr>
          <w:sz w:val="24"/>
        </w:rPr>
        <w:t xml:space="preserve">– </w:t>
      </w:r>
      <w:r w:rsidR="00416458">
        <w:rPr>
          <w:sz w:val="24"/>
        </w:rPr>
        <w:t>NA</w:t>
      </w:r>
    </w:p>
    <w:p w14:paraId="1846059A" w14:textId="7203C5C8" w:rsidR="00512EF8" w:rsidRPr="00D01644" w:rsidRDefault="00540027" w:rsidP="00D01644">
      <w:pPr>
        <w:pStyle w:val="ListParagraph"/>
        <w:numPr>
          <w:ilvl w:val="0"/>
          <w:numId w:val="1"/>
        </w:numPr>
        <w:tabs>
          <w:tab w:val="left" w:pos="821"/>
        </w:tabs>
        <w:spacing w:before="44"/>
        <w:ind w:hanging="361"/>
        <w:rPr>
          <w:sz w:val="24"/>
          <w:szCs w:val="24"/>
        </w:rPr>
        <w:sectPr w:rsidR="00512EF8" w:rsidRPr="00D01644" w:rsidSect="007A7746">
          <w:type w:val="continuous"/>
          <w:pgSz w:w="12240" w:h="15840"/>
          <w:pgMar w:top="1440" w:right="1440" w:bottom="1440" w:left="1440" w:header="720" w:footer="720" w:gutter="0"/>
          <w:cols w:space="720"/>
          <w:docGrid w:linePitch="299"/>
        </w:sectPr>
      </w:pPr>
      <w:r w:rsidRPr="00416458">
        <w:rPr>
          <w:sz w:val="24"/>
        </w:rPr>
        <w:t>Future and</w:t>
      </w:r>
      <w:r w:rsidRPr="00416458">
        <w:rPr>
          <w:spacing w:val="-3"/>
          <w:sz w:val="24"/>
        </w:rPr>
        <w:t xml:space="preserve"> </w:t>
      </w:r>
      <w:r w:rsidRPr="00416458">
        <w:rPr>
          <w:sz w:val="24"/>
        </w:rPr>
        <w:t>Preventative</w:t>
      </w:r>
      <w:r w:rsidRPr="00416458">
        <w:rPr>
          <w:spacing w:val="-4"/>
          <w:sz w:val="24"/>
        </w:rPr>
        <w:t xml:space="preserve"> </w:t>
      </w:r>
      <w:r w:rsidRPr="00416458">
        <w:rPr>
          <w:sz w:val="24"/>
        </w:rPr>
        <w:t>Measures</w:t>
      </w:r>
      <w:r w:rsidR="00D01644" w:rsidRPr="00D01644">
        <w:rPr>
          <w:spacing w:val="2"/>
          <w:sz w:val="24"/>
        </w:rPr>
        <w:t xml:space="preserve"> </w:t>
      </w:r>
    </w:p>
    <w:p w14:paraId="45E75830" w14:textId="67953DFA" w:rsidR="00512EF8" w:rsidRDefault="0014589F" w:rsidP="00942367">
      <w:r w:rsidRPr="00416458">
        <w:rPr>
          <w:sz w:val="24"/>
          <w:szCs w:val="24"/>
        </w:rPr>
        <w:br w:type="column"/>
      </w:r>
    </w:p>
    <w:p w14:paraId="37EEA4DE" w14:textId="77777777" w:rsidR="00512EF8" w:rsidRDefault="00512EF8">
      <w:pPr>
        <w:rPr>
          <w:i/>
          <w:sz w:val="26"/>
        </w:rPr>
      </w:pPr>
    </w:p>
    <w:p w14:paraId="7F1FCC0C" w14:textId="77777777" w:rsidR="00B036CC" w:rsidRDefault="0014589F">
      <w:pPr>
        <w:pStyle w:val="BodyText"/>
        <w:spacing w:before="230" w:line="278" w:lineRule="auto"/>
        <w:ind w:left="100" w:right="105" w:firstLine="640"/>
        <w:rPr>
          <w:spacing w:val="-1"/>
        </w:rPr>
      </w:pPr>
      <w:r>
        <w:rPr>
          <w:spacing w:val="-1"/>
        </w:rPr>
        <w:t>Sincerely,</w:t>
      </w:r>
    </w:p>
    <w:p w14:paraId="622FE681" w14:textId="6B7F9558" w:rsidR="00370FBB" w:rsidRDefault="0014589F" w:rsidP="007A7746">
      <w:pPr>
        <w:pStyle w:val="BodyText"/>
        <w:spacing w:before="230" w:line="278" w:lineRule="auto"/>
        <w:ind w:right="105"/>
      </w:pPr>
      <w:r>
        <w:rPr>
          <w:spacing w:val="-1"/>
        </w:rPr>
        <w:t>Project</w:t>
      </w:r>
      <w:r>
        <w:rPr>
          <w:spacing w:val="-10"/>
        </w:rPr>
        <w:t xml:space="preserve"> </w:t>
      </w:r>
      <w:r>
        <w:t>Fisheries</w:t>
      </w:r>
    </w:p>
    <w:sectPr w:rsidR="00370FBB">
      <w:type w:val="continuous"/>
      <w:pgSz w:w="12240" w:h="15840"/>
      <w:pgMar w:top="1380" w:right="1320" w:bottom="280" w:left="1340" w:header="720" w:footer="720" w:gutter="0"/>
      <w:cols w:num="2" w:space="720" w:equalWidth="0">
        <w:col w:w="2760" w:space="4998"/>
        <w:col w:w="182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663EE"/>
    <w:multiLevelType w:val="hybridMultilevel"/>
    <w:tmpl w:val="F92A80F4"/>
    <w:lvl w:ilvl="0" w:tplc="7DF80992">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8A742CE6">
      <w:numFmt w:val="bullet"/>
      <w:lvlText w:val="•"/>
      <w:lvlJc w:val="left"/>
      <w:pPr>
        <w:ind w:left="1696" w:hanging="360"/>
      </w:pPr>
      <w:rPr>
        <w:rFonts w:hint="default"/>
        <w:lang w:val="en-US" w:eastAsia="en-US" w:bidi="ar-SA"/>
      </w:rPr>
    </w:lvl>
    <w:lvl w:ilvl="2" w:tplc="D666C540">
      <w:numFmt w:val="bullet"/>
      <w:lvlText w:val="•"/>
      <w:lvlJc w:val="left"/>
      <w:pPr>
        <w:ind w:left="2572" w:hanging="360"/>
      </w:pPr>
      <w:rPr>
        <w:rFonts w:hint="default"/>
        <w:lang w:val="en-US" w:eastAsia="en-US" w:bidi="ar-SA"/>
      </w:rPr>
    </w:lvl>
    <w:lvl w:ilvl="3" w:tplc="99E4474C">
      <w:numFmt w:val="bullet"/>
      <w:lvlText w:val="•"/>
      <w:lvlJc w:val="left"/>
      <w:pPr>
        <w:ind w:left="3448" w:hanging="360"/>
      </w:pPr>
      <w:rPr>
        <w:rFonts w:hint="default"/>
        <w:lang w:val="en-US" w:eastAsia="en-US" w:bidi="ar-SA"/>
      </w:rPr>
    </w:lvl>
    <w:lvl w:ilvl="4" w:tplc="88EE7CDE">
      <w:numFmt w:val="bullet"/>
      <w:lvlText w:val="•"/>
      <w:lvlJc w:val="left"/>
      <w:pPr>
        <w:ind w:left="4324" w:hanging="360"/>
      </w:pPr>
      <w:rPr>
        <w:rFonts w:hint="default"/>
        <w:lang w:val="en-US" w:eastAsia="en-US" w:bidi="ar-SA"/>
      </w:rPr>
    </w:lvl>
    <w:lvl w:ilvl="5" w:tplc="D14E3506">
      <w:numFmt w:val="bullet"/>
      <w:lvlText w:val="•"/>
      <w:lvlJc w:val="left"/>
      <w:pPr>
        <w:ind w:left="5200" w:hanging="360"/>
      </w:pPr>
      <w:rPr>
        <w:rFonts w:hint="default"/>
        <w:lang w:val="en-US" w:eastAsia="en-US" w:bidi="ar-SA"/>
      </w:rPr>
    </w:lvl>
    <w:lvl w:ilvl="6" w:tplc="7004EBA2">
      <w:numFmt w:val="bullet"/>
      <w:lvlText w:val="•"/>
      <w:lvlJc w:val="left"/>
      <w:pPr>
        <w:ind w:left="6076" w:hanging="360"/>
      </w:pPr>
      <w:rPr>
        <w:rFonts w:hint="default"/>
        <w:lang w:val="en-US" w:eastAsia="en-US" w:bidi="ar-SA"/>
      </w:rPr>
    </w:lvl>
    <w:lvl w:ilvl="7" w:tplc="28443028">
      <w:numFmt w:val="bullet"/>
      <w:lvlText w:val="•"/>
      <w:lvlJc w:val="left"/>
      <w:pPr>
        <w:ind w:left="6952" w:hanging="360"/>
      </w:pPr>
      <w:rPr>
        <w:rFonts w:hint="default"/>
        <w:lang w:val="en-US" w:eastAsia="en-US" w:bidi="ar-SA"/>
      </w:rPr>
    </w:lvl>
    <w:lvl w:ilvl="8" w:tplc="FA9AA09C">
      <w:numFmt w:val="bullet"/>
      <w:lvlText w:val="•"/>
      <w:lvlJc w:val="left"/>
      <w:pPr>
        <w:ind w:left="7828" w:hanging="360"/>
      </w:pPr>
      <w:rPr>
        <w:rFonts w:hint="default"/>
        <w:lang w:val="en-US" w:eastAsia="en-US" w:bidi="ar-SA"/>
      </w:rPr>
    </w:lvl>
  </w:abstractNum>
  <w:num w:numId="1" w16cid:durableId="113116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BB"/>
    <w:rsid w:val="00021F4F"/>
    <w:rsid w:val="0006116C"/>
    <w:rsid w:val="00085DC4"/>
    <w:rsid w:val="0009670E"/>
    <w:rsid w:val="0009790F"/>
    <w:rsid w:val="000A4F96"/>
    <w:rsid w:val="000D7B05"/>
    <w:rsid w:val="000E7A2C"/>
    <w:rsid w:val="001100BE"/>
    <w:rsid w:val="001109AF"/>
    <w:rsid w:val="00112A04"/>
    <w:rsid w:val="00115789"/>
    <w:rsid w:val="001306D1"/>
    <w:rsid w:val="00133523"/>
    <w:rsid w:val="0014589F"/>
    <w:rsid w:val="00162D0C"/>
    <w:rsid w:val="0017048F"/>
    <w:rsid w:val="00176EFA"/>
    <w:rsid w:val="001912B1"/>
    <w:rsid w:val="001D5268"/>
    <w:rsid w:val="001E2B24"/>
    <w:rsid w:val="0020788E"/>
    <w:rsid w:val="00212735"/>
    <w:rsid w:val="00213983"/>
    <w:rsid w:val="00240B09"/>
    <w:rsid w:val="002850EE"/>
    <w:rsid w:val="0029068C"/>
    <w:rsid w:val="003147A7"/>
    <w:rsid w:val="00323139"/>
    <w:rsid w:val="003502E5"/>
    <w:rsid w:val="00352423"/>
    <w:rsid w:val="003603E4"/>
    <w:rsid w:val="00370FBB"/>
    <w:rsid w:val="00374644"/>
    <w:rsid w:val="00380A8E"/>
    <w:rsid w:val="003C23B4"/>
    <w:rsid w:val="003D2228"/>
    <w:rsid w:val="003D370C"/>
    <w:rsid w:val="003D3E9E"/>
    <w:rsid w:val="00401305"/>
    <w:rsid w:val="00412836"/>
    <w:rsid w:val="00416458"/>
    <w:rsid w:val="0044389A"/>
    <w:rsid w:val="00466F6F"/>
    <w:rsid w:val="004711CE"/>
    <w:rsid w:val="00471CE8"/>
    <w:rsid w:val="004931D7"/>
    <w:rsid w:val="004966D2"/>
    <w:rsid w:val="00496EF5"/>
    <w:rsid w:val="004A2CEC"/>
    <w:rsid w:val="004D70F7"/>
    <w:rsid w:val="004F2DED"/>
    <w:rsid w:val="00512EF8"/>
    <w:rsid w:val="00540027"/>
    <w:rsid w:val="00544ACC"/>
    <w:rsid w:val="00572D86"/>
    <w:rsid w:val="0057536D"/>
    <w:rsid w:val="005A1BF2"/>
    <w:rsid w:val="005C0D0C"/>
    <w:rsid w:val="005D06CC"/>
    <w:rsid w:val="005D074D"/>
    <w:rsid w:val="006438AF"/>
    <w:rsid w:val="00666EA4"/>
    <w:rsid w:val="006713E7"/>
    <w:rsid w:val="00681F07"/>
    <w:rsid w:val="00693A2D"/>
    <w:rsid w:val="00717333"/>
    <w:rsid w:val="0073023D"/>
    <w:rsid w:val="00736440"/>
    <w:rsid w:val="00743263"/>
    <w:rsid w:val="00747439"/>
    <w:rsid w:val="0075650F"/>
    <w:rsid w:val="0078456B"/>
    <w:rsid w:val="007A7746"/>
    <w:rsid w:val="007D661F"/>
    <w:rsid w:val="00833F60"/>
    <w:rsid w:val="008345AB"/>
    <w:rsid w:val="00841952"/>
    <w:rsid w:val="00861B0F"/>
    <w:rsid w:val="008843E7"/>
    <w:rsid w:val="008A2570"/>
    <w:rsid w:val="008B5BCC"/>
    <w:rsid w:val="008E7CA3"/>
    <w:rsid w:val="008F7397"/>
    <w:rsid w:val="00901668"/>
    <w:rsid w:val="00916530"/>
    <w:rsid w:val="00930ABB"/>
    <w:rsid w:val="00942367"/>
    <w:rsid w:val="00963E6E"/>
    <w:rsid w:val="00970ADF"/>
    <w:rsid w:val="009805B0"/>
    <w:rsid w:val="009863D7"/>
    <w:rsid w:val="009923DF"/>
    <w:rsid w:val="009B247D"/>
    <w:rsid w:val="009B5A42"/>
    <w:rsid w:val="009B6A08"/>
    <w:rsid w:val="009C7440"/>
    <w:rsid w:val="009E30B8"/>
    <w:rsid w:val="00A0382E"/>
    <w:rsid w:val="00A15152"/>
    <w:rsid w:val="00A44484"/>
    <w:rsid w:val="00A71196"/>
    <w:rsid w:val="00A7142C"/>
    <w:rsid w:val="00AA080B"/>
    <w:rsid w:val="00AA5811"/>
    <w:rsid w:val="00AB4626"/>
    <w:rsid w:val="00AB6BD1"/>
    <w:rsid w:val="00AF04E7"/>
    <w:rsid w:val="00AF4FD3"/>
    <w:rsid w:val="00AF6CFF"/>
    <w:rsid w:val="00B036CC"/>
    <w:rsid w:val="00B45511"/>
    <w:rsid w:val="00B55B98"/>
    <w:rsid w:val="00B93C73"/>
    <w:rsid w:val="00B97061"/>
    <w:rsid w:val="00BB0466"/>
    <w:rsid w:val="00C1304F"/>
    <w:rsid w:val="00C155B2"/>
    <w:rsid w:val="00C16387"/>
    <w:rsid w:val="00C21E62"/>
    <w:rsid w:val="00C3094F"/>
    <w:rsid w:val="00C52C86"/>
    <w:rsid w:val="00C5326C"/>
    <w:rsid w:val="00C559A8"/>
    <w:rsid w:val="00C66388"/>
    <w:rsid w:val="00C74ACF"/>
    <w:rsid w:val="00D01644"/>
    <w:rsid w:val="00D23DCD"/>
    <w:rsid w:val="00D26741"/>
    <w:rsid w:val="00D2787A"/>
    <w:rsid w:val="00D40DB6"/>
    <w:rsid w:val="00D41A76"/>
    <w:rsid w:val="00D73AC0"/>
    <w:rsid w:val="00D801EE"/>
    <w:rsid w:val="00D80CB0"/>
    <w:rsid w:val="00DE33D6"/>
    <w:rsid w:val="00E602F5"/>
    <w:rsid w:val="00E741AD"/>
    <w:rsid w:val="00EB0A5B"/>
    <w:rsid w:val="00EB5597"/>
    <w:rsid w:val="00EF0BF4"/>
    <w:rsid w:val="00EF3B0E"/>
    <w:rsid w:val="00F45850"/>
    <w:rsid w:val="00F51266"/>
    <w:rsid w:val="00F6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47CD"/>
  <w15:docId w15:val="{E76065BA-534C-4E3F-9007-A7EBF726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85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Madson, Patricia L CIV USARMY CENWP (USA)</cp:lastModifiedBy>
  <cp:revision>2</cp:revision>
  <dcterms:created xsi:type="dcterms:W3CDTF">2024-04-30T22:04:00Z</dcterms:created>
  <dcterms:modified xsi:type="dcterms:W3CDTF">2024-04-30T22:04:00Z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